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35712B">
        <w:rPr>
          <w:rFonts w:eastAsia="Calibri"/>
          <w:szCs w:val="28"/>
          <w:lang w:eastAsia="en-US"/>
        </w:rPr>
        <w:t>05</w:t>
      </w:r>
      <w:r w:rsidRPr="00A3480C">
        <w:rPr>
          <w:rFonts w:eastAsia="Calibri"/>
          <w:szCs w:val="28"/>
          <w:lang w:eastAsia="en-US"/>
        </w:rPr>
        <w:t xml:space="preserve">" </w:t>
      </w:r>
      <w:r w:rsidR="0035712B">
        <w:rPr>
          <w:rFonts w:eastAsia="Calibri"/>
          <w:szCs w:val="28"/>
          <w:lang w:eastAsia="en-US"/>
        </w:rPr>
        <w:t>июля</w:t>
      </w:r>
      <w:r w:rsidR="0029564D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35712B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proofErr w:type="gramStart"/>
      <w:r w:rsidRPr="0035712B">
        <w:rPr>
          <w:rFonts w:eastAsia="Calibri"/>
          <w:szCs w:val="28"/>
          <w:lang w:eastAsia="en-US"/>
        </w:rPr>
        <w:t xml:space="preserve">По </w:t>
      </w:r>
      <w:r w:rsidR="009A0FEC" w:rsidRPr="0035712B">
        <w:rPr>
          <w:szCs w:val="28"/>
        </w:rPr>
        <w:t xml:space="preserve">проекту 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9A0FEC" w:rsidRPr="0035712B">
        <w:rPr>
          <w:szCs w:val="28"/>
        </w:rPr>
        <w:t>Добрянского</w:t>
      </w:r>
      <w:proofErr w:type="spellEnd"/>
      <w:r w:rsidR="009A0FEC" w:rsidRPr="0035712B">
        <w:rPr>
          <w:szCs w:val="28"/>
        </w:rPr>
        <w:t xml:space="preserve"> городского поселения </w:t>
      </w:r>
      <w:proofErr w:type="spellStart"/>
      <w:r w:rsidR="009A0FEC" w:rsidRPr="0035712B">
        <w:rPr>
          <w:szCs w:val="28"/>
        </w:rPr>
        <w:t>Добрянского</w:t>
      </w:r>
      <w:proofErr w:type="spellEnd"/>
      <w:r w:rsidR="009A0FEC" w:rsidRPr="0035712B">
        <w:rPr>
          <w:szCs w:val="28"/>
        </w:rPr>
        <w:t xml:space="preserve"> муниципального района Пермского края от 15 августа 2016 г. № 825, </w:t>
      </w:r>
      <w:r w:rsidR="0035712B" w:rsidRPr="0035712B">
        <w:rPr>
          <w:szCs w:val="28"/>
        </w:rPr>
        <w:t>в части возможности перераспределения земельного участка с кадастровым номером 59:18:0010601:100, расположенного по адресу:</w:t>
      </w:r>
      <w:proofErr w:type="gramEnd"/>
      <w:r w:rsidR="0035712B" w:rsidRPr="0035712B">
        <w:rPr>
          <w:szCs w:val="28"/>
        </w:rPr>
        <w:t xml:space="preserve"> </w:t>
      </w:r>
      <w:proofErr w:type="gramStart"/>
      <w:r w:rsidR="0035712B" w:rsidRPr="0035712B">
        <w:rPr>
          <w:szCs w:val="28"/>
        </w:rPr>
        <w:t xml:space="preserve">Пермский край, г. Добрянка, ул. Энергетиков, з/у 13 </w:t>
      </w:r>
      <w:r w:rsidR="00E05256" w:rsidRPr="0035712B">
        <w:rPr>
          <w:rFonts w:eastAsia="Calibri"/>
          <w:szCs w:val="28"/>
          <w:lang w:eastAsia="en-US"/>
        </w:rPr>
        <w:t xml:space="preserve"> </w:t>
      </w:r>
      <w:r w:rsidRPr="0035712B">
        <w:rPr>
          <w:rFonts w:eastAsia="Calibri"/>
          <w:szCs w:val="28"/>
          <w:lang w:eastAsia="en-US"/>
        </w:rPr>
        <w:t xml:space="preserve">(далее </w:t>
      </w:r>
      <w:r w:rsidR="00FB5252" w:rsidRPr="0035712B">
        <w:rPr>
          <w:rFonts w:eastAsia="Calibri"/>
          <w:szCs w:val="28"/>
          <w:lang w:eastAsia="en-US"/>
        </w:rPr>
        <w:t>–</w:t>
      </w:r>
      <w:r w:rsidRPr="0035712B">
        <w:rPr>
          <w:rFonts w:eastAsia="Calibri"/>
          <w:szCs w:val="28"/>
          <w:lang w:eastAsia="en-US"/>
        </w:rPr>
        <w:t xml:space="preserve"> </w:t>
      </w:r>
      <w:r w:rsidR="00C34CE9" w:rsidRPr="0035712B">
        <w:rPr>
          <w:rFonts w:eastAsia="Calibri"/>
          <w:szCs w:val="28"/>
          <w:lang w:eastAsia="en-US"/>
        </w:rPr>
        <w:t>П</w:t>
      </w:r>
      <w:r w:rsidRPr="0035712B">
        <w:rPr>
          <w:rFonts w:eastAsia="Calibri"/>
          <w:szCs w:val="28"/>
          <w:lang w:eastAsia="en-US"/>
        </w:rPr>
        <w:t>роект).</w:t>
      </w:r>
      <w:bookmarkStart w:id="0" w:name="_GoBack"/>
      <w:bookmarkEnd w:id="0"/>
      <w:proofErr w:type="gramEnd"/>
    </w:p>
    <w:p w:rsidR="00DD7065" w:rsidRPr="0035712B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35712B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35712B">
        <w:rPr>
          <w:rFonts w:eastAsia="Calibri"/>
          <w:szCs w:val="28"/>
          <w:lang w:eastAsia="en-US"/>
        </w:rPr>
        <w:t>П</w:t>
      </w:r>
      <w:r w:rsidRPr="0035712B">
        <w:rPr>
          <w:rFonts w:eastAsia="Calibri"/>
          <w:szCs w:val="28"/>
          <w:lang w:eastAsia="en-US"/>
        </w:rPr>
        <w:t>роекта</w:t>
      </w:r>
      <w:r w:rsidR="00FB5252" w:rsidRPr="0035712B">
        <w:rPr>
          <w:rFonts w:eastAsia="Calibri"/>
          <w:szCs w:val="28"/>
          <w:lang w:eastAsia="en-US"/>
        </w:rPr>
        <w:t xml:space="preserve"> </w:t>
      </w:r>
      <w:r w:rsidRPr="0035712B">
        <w:rPr>
          <w:rFonts w:eastAsia="Calibri"/>
          <w:szCs w:val="28"/>
          <w:lang w:eastAsia="en-US"/>
        </w:rPr>
        <w:t xml:space="preserve">приняло участие </w:t>
      </w:r>
      <w:r w:rsidR="00FB5252" w:rsidRPr="0035712B">
        <w:rPr>
          <w:rFonts w:eastAsia="Calibri"/>
          <w:szCs w:val="28"/>
          <w:lang w:eastAsia="en-US"/>
        </w:rPr>
        <w:t xml:space="preserve">0 </w:t>
      </w:r>
      <w:r w:rsidRPr="0035712B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35712B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35712B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35712B" w:rsidRPr="0035712B">
        <w:rPr>
          <w:rFonts w:eastAsia="Calibri"/>
          <w:szCs w:val="28"/>
          <w:lang w:eastAsia="en-US"/>
        </w:rPr>
        <w:t>01</w:t>
      </w:r>
      <w:r w:rsidRPr="0035712B">
        <w:rPr>
          <w:rFonts w:eastAsia="Calibri"/>
          <w:szCs w:val="28"/>
          <w:lang w:eastAsia="en-US"/>
        </w:rPr>
        <w:t xml:space="preserve">" </w:t>
      </w:r>
      <w:r w:rsidR="0035712B" w:rsidRPr="0035712B">
        <w:rPr>
          <w:rFonts w:eastAsia="Calibri"/>
          <w:szCs w:val="28"/>
          <w:lang w:eastAsia="en-US"/>
        </w:rPr>
        <w:t>июля</w:t>
      </w:r>
      <w:r w:rsidR="00E05256" w:rsidRPr="0035712B">
        <w:rPr>
          <w:rFonts w:eastAsia="Calibri"/>
          <w:szCs w:val="28"/>
          <w:lang w:eastAsia="en-US"/>
        </w:rPr>
        <w:t xml:space="preserve"> </w:t>
      </w:r>
      <w:r w:rsidRPr="0035712B">
        <w:rPr>
          <w:rFonts w:eastAsia="Calibri"/>
          <w:szCs w:val="28"/>
          <w:lang w:eastAsia="en-US"/>
        </w:rPr>
        <w:t>20</w:t>
      </w:r>
      <w:r w:rsidR="00FB5252" w:rsidRPr="0035712B">
        <w:rPr>
          <w:rFonts w:eastAsia="Calibri"/>
          <w:szCs w:val="28"/>
          <w:lang w:eastAsia="en-US"/>
        </w:rPr>
        <w:t>2</w:t>
      </w:r>
      <w:r w:rsidR="009A0FEC" w:rsidRPr="0035712B">
        <w:rPr>
          <w:rFonts w:eastAsia="Calibri"/>
          <w:szCs w:val="28"/>
          <w:lang w:eastAsia="en-US"/>
        </w:rPr>
        <w:t>2</w:t>
      </w:r>
      <w:r w:rsidR="00FB5252" w:rsidRPr="0035712B">
        <w:rPr>
          <w:rFonts w:eastAsia="Calibri"/>
          <w:szCs w:val="28"/>
          <w:lang w:eastAsia="en-US"/>
        </w:rPr>
        <w:t>г</w:t>
      </w:r>
      <w:r w:rsidRPr="0035712B">
        <w:rPr>
          <w:rFonts w:eastAsia="Calibri"/>
          <w:szCs w:val="28"/>
          <w:lang w:eastAsia="en-US"/>
        </w:rPr>
        <w:t>.</w:t>
      </w:r>
    </w:p>
    <w:p w:rsidR="00DD7065" w:rsidRPr="0035712B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35712B">
        <w:rPr>
          <w:rFonts w:eastAsia="Calibri"/>
          <w:szCs w:val="28"/>
          <w:lang w:eastAsia="en-US"/>
        </w:rPr>
        <w:t>Предложени</w:t>
      </w:r>
      <w:r w:rsidR="008A54A9" w:rsidRPr="0035712B">
        <w:rPr>
          <w:rFonts w:eastAsia="Calibri"/>
          <w:szCs w:val="28"/>
          <w:lang w:eastAsia="en-US"/>
        </w:rPr>
        <w:t>й</w:t>
      </w:r>
      <w:r w:rsidRPr="0035712B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35712B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35712B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35712B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35712B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35712B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35712B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35712B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35712B">
        <w:rPr>
          <w:rFonts w:cs="Times New Roman"/>
          <w:szCs w:val="28"/>
        </w:rPr>
        <w:t xml:space="preserve">Проекту </w:t>
      </w:r>
      <w:r w:rsidRPr="0035712B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35712B">
        <w:rPr>
          <w:rFonts w:cs="Times New Roman"/>
          <w:szCs w:val="28"/>
        </w:rPr>
        <w:t xml:space="preserve">правовой информации </w:t>
      </w:r>
      <w:proofErr w:type="spellStart"/>
      <w:r w:rsidRPr="0035712B">
        <w:rPr>
          <w:rFonts w:cs="Times New Roman"/>
          <w:szCs w:val="28"/>
        </w:rPr>
        <w:t>Добрянского</w:t>
      </w:r>
      <w:proofErr w:type="spellEnd"/>
      <w:r w:rsidRPr="0035712B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35712B">
        <w:rPr>
          <w:rFonts w:eastAsia="Calibri"/>
          <w:szCs w:val="28"/>
        </w:rPr>
        <w:t>, а также www.dobrraion.ru.</w:t>
      </w:r>
    </w:p>
    <w:p w:rsidR="00DD7065" w:rsidRPr="00E0525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Pr="00E05256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>"</w:t>
      </w:r>
      <w:r w:rsidR="0035712B">
        <w:rPr>
          <w:rFonts w:eastAsia="Calibri"/>
          <w:szCs w:val="28"/>
          <w:lang w:eastAsia="en-US"/>
        </w:rPr>
        <w:t>05</w:t>
      </w:r>
      <w:r w:rsidRPr="00E05256">
        <w:rPr>
          <w:rFonts w:eastAsia="Calibri"/>
          <w:szCs w:val="28"/>
          <w:lang w:eastAsia="en-US"/>
        </w:rPr>
        <w:t>"</w:t>
      </w:r>
      <w:r w:rsidR="00E3207B" w:rsidRPr="00E05256">
        <w:rPr>
          <w:rFonts w:eastAsia="Calibri"/>
          <w:szCs w:val="28"/>
          <w:lang w:eastAsia="en-US"/>
        </w:rPr>
        <w:t xml:space="preserve"> </w:t>
      </w:r>
      <w:r w:rsidR="0035712B">
        <w:rPr>
          <w:rFonts w:eastAsia="Calibri"/>
          <w:szCs w:val="28"/>
          <w:lang w:eastAsia="en-US"/>
        </w:rPr>
        <w:t>июля</w:t>
      </w:r>
      <w:r w:rsidR="004D1F49" w:rsidRPr="00E05256">
        <w:rPr>
          <w:rFonts w:eastAsia="Calibri"/>
          <w:szCs w:val="28"/>
          <w:lang w:eastAsia="en-US"/>
        </w:rPr>
        <w:t xml:space="preserve"> </w:t>
      </w:r>
      <w:r w:rsidRPr="00E05256">
        <w:rPr>
          <w:rFonts w:eastAsia="Calibri"/>
          <w:szCs w:val="28"/>
          <w:lang w:eastAsia="en-US"/>
        </w:rPr>
        <w:t>20</w:t>
      </w:r>
      <w:r w:rsidR="004D1F49" w:rsidRPr="00E05256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E05256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5712B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C02A3"/>
    <w:rsid w:val="005C133C"/>
    <w:rsid w:val="005C145B"/>
    <w:rsid w:val="00644B6B"/>
    <w:rsid w:val="006671BE"/>
    <w:rsid w:val="00755E9F"/>
    <w:rsid w:val="00765103"/>
    <w:rsid w:val="008A54A9"/>
    <w:rsid w:val="008B621A"/>
    <w:rsid w:val="008E5B81"/>
    <w:rsid w:val="009A0FEC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5256"/>
    <w:rsid w:val="00E117CB"/>
    <w:rsid w:val="00E11E47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49</cp:revision>
  <cp:lastPrinted>2020-12-30T11:08:00Z</cp:lastPrinted>
  <dcterms:created xsi:type="dcterms:W3CDTF">2020-11-20T05:29:00Z</dcterms:created>
  <dcterms:modified xsi:type="dcterms:W3CDTF">2022-07-01T04:25:00Z</dcterms:modified>
</cp:coreProperties>
</file>